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DED" w:rsidRPr="007E3B70" w:rsidRDefault="007E3B70" w:rsidP="007E3B70">
      <w:pPr>
        <w:jc w:val="center"/>
        <w:rPr>
          <w:b/>
          <w:i/>
          <w:sz w:val="40"/>
          <w:szCs w:val="40"/>
        </w:rPr>
      </w:pPr>
      <w:r w:rsidRPr="007E3B70">
        <w:rPr>
          <w:b/>
          <w:i/>
          <w:sz w:val="40"/>
          <w:szCs w:val="40"/>
        </w:rPr>
        <w:t>График работы «Санденс»</w:t>
      </w:r>
    </w:p>
    <w:p w:rsidR="007E3B70" w:rsidRDefault="007E3B70" w:rsidP="007E3B70">
      <w:pPr>
        <w:jc w:val="right"/>
        <w:rPr>
          <w:b/>
          <w:i/>
        </w:rPr>
      </w:pPr>
      <w:r>
        <w:rPr>
          <w:b/>
          <w:i/>
        </w:rPr>
        <w:t>Руководитель Денисова Е.В.</w:t>
      </w:r>
    </w:p>
    <w:p w:rsidR="007E3B70" w:rsidRDefault="007E3B70" w:rsidP="007E3B70">
      <w:pPr>
        <w:jc w:val="right"/>
        <w:rPr>
          <w:b/>
          <w:i/>
        </w:rPr>
      </w:pPr>
      <w:r>
        <w:rPr>
          <w:b/>
          <w:i/>
        </w:rPr>
        <w:t>Тел.: 8 (987) 698 08 27</w:t>
      </w:r>
    </w:p>
    <w:p w:rsidR="007E3B70" w:rsidRDefault="007E3B70" w:rsidP="007E3B70">
      <w:pPr>
        <w:jc w:val="right"/>
        <w:rPr>
          <w:b/>
          <w:i/>
        </w:rPr>
      </w:pPr>
    </w:p>
    <w:p w:rsidR="007E3B70" w:rsidRPr="007E3B70" w:rsidRDefault="007E3B70" w:rsidP="007E3B70">
      <w:pPr>
        <w:jc w:val="right"/>
        <w:rPr>
          <w:b/>
          <w:i/>
        </w:rPr>
      </w:pPr>
    </w:p>
    <w:tbl>
      <w:tblPr>
        <w:tblStyle w:val="a4"/>
        <w:tblW w:w="0" w:type="auto"/>
        <w:tblLook w:val="04A0"/>
      </w:tblPr>
      <w:tblGrid>
        <w:gridCol w:w="1561"/>
        <w:gridCol w:w="1126"/>
        <w:gridCol w:w="1157"/>
        <w:gridCol w:w="1157"/>
        <w:gridCol w:w="1134"/>
        <w:gridCol w:w="1158"/>
        <w:gridCol w:w="1158"/>
        <w:gridCol w:w="1120"/>
      </w:tblGrid>
      <w:tr w:rsidR="007E3B70" w:rsidTr="007E3B70">
        <w:tc>
          <w:tcPr>
            <w:tcW w:w="1196" w:type="dxa"/>
          </w:tcPr>
          <w:p w:rsidR="007E3B70" w:rsidRDefault="007E3B70" w:rsidP="007E3B70">
            <w:pPr>
              <w:jc w:val="right"/>
              <w:rPr>
                <w:b/>
                <w:i/>
              </w:rPr>
            </w:pPr>
          </w:p>
        </w:tc>
        <w:tc>
          <w:tcPr>
            <w:tcW w:w="1196" w:type="dxa"/>
          </w:tcPr>
          <w:p w:rsidR="007E3B70" w:rsidRPr="007E3B70" w:rsidRDefault="007E3B70" w:rsidP="007E3B70">
            <w:pPr>
              <w:jc w:val="right"/>
              <w:rPr>
                <w:b/>
                <w:i/>
                <w:sz w:val="32"/>
                <w:szCs w:val="32"/>
              </w:rPr>
            </w:pPr>
            <w:r w:rsidRPr="007E3B70">
              <w:rPr>
                <w:b/>
                <w:i/>
                <w:sz w:val="32"/>
                <w:szCs w:val="32"/>
              </w:rPr>
              <w:t>Пн</w:t>
            </w:r>
          </w:p>
        </w:tc>
        <w:tc>
          <w:tcPr>
            <w:tcW w:w="1196" w:type="dxa"/>
          </w:tcPr>
          <w:p w:rsidR="007E3B70" w:rsidRPr="007E3B70" w:rsidRDefault="007E3B70" w:rsidP="007E3B70">
            <w:pPr>
              <w:jc w:val="right"/>
              <w:rPr>
                <w:b/>
                <w:i/>
                <w:sz w:val="32"/>
                <w:szCs w:val="32"/>
              </w:rPr>
            </w:pPr>
            <w:r w:rsidRPr="007E3B70">
              <w:rPr>
                <w:b/>
                <w:i/>
                <w:sz w:val="32"/>
                <w:szCs w:val="32"/>
              </w:rPr>
              <w:t>Вт</w:t>
            </w:r>
          </w:p>
        </w:tc>
        <w:tc>
          <w:tcPr>
            <w:tcW w:w="1196" w:type="dxa"/>
          </w:tcPr>
          <w:p w:rsidR="007E3B70" w:rsidRPr="007E3B70" w:rsidRDefault="007E3B70" w:rsidP="007E3B70">
            <w:pPr>
              <w:jc w:val="right"/>
              <w:rPr>
                <w:b/>
                <w:i/>
                <w:sz w:val="32"/>
                <w:szCs w:val="32"/>
              </w:rPr>
            </w:pPr>
            <w:r w:rsidRPr="007E3B70">
              <w:rPr>
                <w:b/>
                <w:i/>
                <w:sz w:val="32"/>
                <w:szCs w:val="32"/>
              </w:rPr>
              <w:t>Ср</w:t>
            </w:r>
          </w:p>
        </w:tc>
        <w:tc>
          <w:tcPr>
            <w:tcW w:w="1196" w:type="dxa"/>
          </w:tcPr>
          <w:p w:rsidR="007E3B70" w:rsidRPr="007E3B70" w:rsidRDefault="007E3B70" w:rsidP="007E3B70">
            <w:pPr>
              <w:jc w:val="right"/>
              <w:rPr>
                <w:b/>
                <w:i/>
                <w:sz w:val="32"/>
                <w:szCs w:val="32"/>
              </w:rPr>
            </w:pPr>
            <w:r w:rsidRPr="007E3B70">
              <w:rPr>
                <w:b/>
                <w:i/>
                <w:sz w:val="32"/>
                <w:szCs w:val="32"/>
              </w:rPr>
              <w:t>Чт</w:t>
            </w:r>
          </w:p>
        </w:tc>
        <w:tc>
          <w:tcPr>
            <w:tcW w:w="1197" w:type="dxa"/>
          </w:tcPr>
          <w:p w:rsidR="007E3B70" w:rsidRPr="007E3B70" w:rsidRDefault="007E3B70" w:rsidP="007E3B70">
            <w:pPr>
              <w:jc w:val="right"/>
              <w:rPr>
                <w:b/>
                <w:i/>
                <w:sz w:val="32"/>
                <w:szCs w:val="32"/>
              </w:rPr>
            </w:pPr>
            <w:r w:rsidRPr="007E3B70">
              <w:rPr>
                <w:b/>
                <w:i/>
                <w:sz w:val="32"/>
                <w:szCs w:val="32"/>
              </w:rPr>
              <w:t>Пт</w:t>
            </w:r>
          </w:p>
        </w:tc>
        <w:tc>
          <w:tcPr>
            <w:tcW w:w="1197" w:type="dxa"/>
          </w:tcPr>
          <w:p w:rsidR="007E3B70" w:rsidRPr="007E3B70" w:rsidRDefault="007E3B70" w:rsidP="007E3B70">
            <w:pPr>
              <w:jc w:val="right"/>
              <w:rPr>
                <w:b/>
                <w:i/>
                <w:sz w:val="32"/>
                <w:szCs w:val="32"/>
              </w:rPr>
            </w:pPr>
            <w:r w:rsidRPr="007E3B70">
              <w:rPr>
                <w:b/>
                <w:i/>
                <w:sz w:val="32"/>
                <w:szCs w:val="32"/>
              </w:rPr>
              <w:t>Сб</w:t>
            </w:r>
          </w:p>
        </w:tc>
        <w:tc>
          <w:tcPr>
            <w:tcW w:w="1197" w:type="dxa"/>
          </w:tcPr>
          <w:p w:rsidR="007E3B70" w:rsidRPr="007E3B70" w:rsidRDefault="007E3B70" w:rsidP="007E3B70">
            <w:pPr>
              <w:jc w:val="right"/>
              <w:rPr>
                <w:b/>
                <w:i/>
                <w:sz w:val="32"/>
                <w:szCs w:val="32"/>
              </w:rPr>
            </w:pPr>
            <w:r w:rsidRPr="007E3B70">
              <w:rPr>
                <w:b/>
                <w:i/>
                <w:sz w:val="32"/>
                <w:szCs w:val="32"/>
              </w:rPr>
              <w:t>Вс</w:t>
            </w:r>
          </w:p>
        </w:tc>
      </w:tr>
      <w:tr w:rsidR="007E3B70" w:rsidTr="007E3B70">
        <w:trPr>
          <w:trHeight w:val="1182"/>
        </w:trPr>
        <w:tc>
          <w:tcPr>
            <w:tcW w:w="1196" w:type="dxa"/>
          </w:tcPr>
          <w:p w:rsidR="007E3B70" w:rsidRPr="007E3B70" w:rsidRDefault="007E3B70" w:rsidP="007E3B70">
            <w:pPr>
              <w:jc w:val="right"/>
              <w:rPr>
                <w:b/>
                <w:i/>
                <w:sz w:val="32"/>
                <w:szCs w:val="32"/>
              </w:rPr>
            </w:pPr>
            <w:r w:rsidRPr="007E3B70">
              <w:rPr>
                <w:b/>
                <w:i/>
                <w:sz w:val="32"/>
                <w:szCs w:val="32"/>
              </w:rPr>
              <w:t>Старшая группа</w:t>
            </w:r>
          </w:p>
        </w:tc>
        <w:tc>
          <w:tcPr>
            <w:tcW w:w="1196" w:type="dxa"/>
          </w:tcPr>
          <w:p w:rsidR="007E3B70" w:rsidRPr="007E3B70" w:rsidRDefault="007E3B70" w:rsidP="007E3B70">
            <w:pPr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:rsidR="007E3B70" w:rsidRDefault="007E3B70" w:rsidP="007E3B70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7E3B70" w:rsidRPr="007E3B70" w:rsidRDefault="007E3B70" w:rsidP="007E3B70">
            <w:pPr>
              <w:jc w:val="center"/>
              <w:rPr>
                <w:b/>
                <w:i/>
                <w:sz w:val="28"/>
                <w:szCs w:val="28"/>
              </w:rPr>
            </w:pPr>
            <w:r w:rsidRPr="007E3B70">
              <w:rPr>
                <w:b/>
                <w:i/>
                <w:sz w:val="28"/>
                <w:szCs w:val="28"/>
              </w:rPr>
              <w:t>16:00</w:t>
            </w:r>
          </w:p>
        </w:tc>
        <w:tc>
          <w:tcPr>
            <w:tcW w:w="1196" w:type="dxa"/>
          </w:tcPr>
          <w:p w:rsidR="007E3B70" w:rsidRPr="007E3B70" w:rsidRDefault="007E3B70" w:rsidP="007E3B70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:rsidR="007E3B70" w:rsidRPr="007E3B70" w:rsidRDefault="007E3B70" w:rsidP="007E3B70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97" w:type="dxa"/>
          </w:tcPr>
          <w:p w:rsidR="007E3B70" w:rsidRDefault="007E3B70" w:rsidP="007E3B70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7E3B70" w:rsidRPr="007E3B70" w:rsidRDefault="007E3B70" w:rsidP="007E3B70">
            <w:pPr>
              <w:jc w:val="center"/>
              <w:rPr>
                <w:b/>
                <w:i/>
                <w:sz w:val="28"/>
                <w:szCs w:val="28"/>
              </w:rPr>
            </w:pPr>
            <w:r w:rsidRPr="007E3B70">
              <w:rPr>
                <w:b/>
                <w:i/>
                <w:sz w:val="28"/>
                <w:szCs w:val="28"/>
              </w:rPr>
              <w:t>16:00</w:t>
            </w:r>
          </w:p>
        </w:tc>
        <w:tc>
          <w:tcPr>
            <w:tcW w:w="1197" w:type="dxa"/>
          </w:tcPr>
          <w:p w:rsidR="007E3B70" w:rsidRPr="007E3B70" w:rsidRDefault="007E3B70" w:rsidP="007E3B70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97" w:type="dxa"/>
          </w:tcPr>
          <w:p w:rsidR="007E3B70" w:rsidRDefault="007E3B70" w:rsidP="007E3B70">
            <w:pPr>
              <w:jc w:val="right"/>
              <w:rPr>
                <w:b/>
                <w:i/>
              </w:rPr>
            </w:pPr>
          </w:p>
        </w:tc>
      </w:tr>
      <w:tr w:rsidR="007E3B70" w:rsidTr="007E3B70">
        <w:trPr>
          <w:trHeight w:val="1128"/>
        </w:trPr>
        <w:tc>
          <w:tcPr>
            <w:tcW w:w="1196" w:type="dxa"/>
          </w:tcPr>
          <w:p w:rsidR="007E3B70" w:rsidRPr="007E3B70" w:rsidRDefault="007E3B70" w:rsidP="007E3B70">
            <w:pPr>
              <w:jc w:val="right"/>
              <w:rPr>
                <w:b/>
                <w:i/>
                <w:sz w:val="32"/>
                <w:szCs w:val="32"/>
              </w:rPr>
            </w:pPr>
            <w:r w:rsidRPr="007E3B70">
              <w:rPr>
                <w:b/>
                <w:i/>
                <w:sz w:val="32"/>
                <w:szCs w:val="32"/>
              </w:rPr>
              <w:t>Средняя группа</w:t>
            </w:r>
          </w:p>
        </w:tc>
        <w:tc>
          <w:tcPr>
            <w:tcW w:w="1196" w:type="dxa"/>
          </w:tcPr>
          <w:p w:rsidR="007E3B70" w:rsidRPr="007E3B70" w:rsidRDefault="007E3B70" w:rsidP="007E3B70">
            <w:pPr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:rsidR="007E3B70" w:rsidRDefault="007E3B70" w:rsidP="007E3B70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7E3B70" w:rsidRPr="007E3B70" w:rsidRDefault="007E3B70" w:rsidP="007E3B70">
            <w:pPr>
              <w:jc w:val="center"/>
              <w:rPr>
                <w:b/>
                <w:i/>
                <w:sz w:val="28"/>
                <w:szCs w:val="28"/>
              </w:rPr>
            </w:pPr>
            <w:r w:rsidRPr="007E3B70">
              <w:rPr>
                <w:b/>
                <w:i/>
                <w:sz w:val="28"/>
                <w:szCs w:val="28"/>
              </w:rPr>
              <w:t>15:00</w:t>
            </w:r>
          </w:p>
        </w:tc>
        <w:tc>
          <w:tcPr>
            <w:tcW w:w="1196" w:type="dxa"/>
          </w:tcPr>
          <w:p w:rsidR="007E3B70" w:rsidRPr="007E3B70" w:rsidRDefault="007E3B70" w:rsidP="007E3B70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:rsidR="007E3B70" w:rsidRPr="007E3B70" w:rsidRDefault="007E3B70" w:rsidP="007E3B70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97" w:type="dxa"/>
          </w:tcPr>
          <w:p w:rsidR="007E3B70" w:rsidRDefault="007E3B70" w:rsidP="007E3B70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7E3B70" w:rsidRPr="007E3B70" w:rsidRDefault="007E3B70" w:rsidP="007E3B70">
            <w:pPr>
              <w:jc w:val="center"/>
              <w:rPr>
                <w:b/>
                <w:i/>
                <w:sz w:val="28"/>
                <w:szCs w:val="28"/>
              </w:rPr>
            </w:pPr>
            <w:r w:rsidRPr="007E3B70">
              <w:rPr>
                <w:b/>
                <w:i/>
                <w:sz w:val="28"/>
                <w:szCs w:val="28"/>
              </w:rPr>
              <w:t>15:00</w:t>
            </w:r>
          </w:p>
        </w:tc>
        <w:tc>
          <w:tcPr>
            <w:tcW w:w="1197" w:type="dxa"/>
          </w:tcPr>
          <w:p w:rsidR="007E3B70" w:rsidRPr="007E3B70" w:rsidRDefault="007E3B70" w:rsidP="007E3B70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97" w:type="dxa"/>
          </w:tcPr>
          <w:p w:rsidR="007E3B70" w:rsidRDefault="007E3B70" w:rsidP="007E3B70">
            <w:pPr>
              <w:jc w:val="right"/>
              <w:rPr>
                <w:b/>
                <w:i/>
              </w:rPr>
            </w:pPr>
          </w:p>
        </w:tc>
      </w:tr>
      <w:tr w:rsidR="007E3B70" w:rsidTr="007E3B70">
        <w:trPr>
          <w:trHeight w:val="988"/>
        </w:trPr>
        <w:tc>
          <w:tcPr>
            <w:tcW w:w="1196" w:type="dxa"/>
          </w:tcPr>
          <w:p w:rsidR="007E3B70" w:rsidRPr="007E3B70" w:rsidRDefault="007E3B70" w:rsidP="007E3B70">
            <w:pPr>
              <w:jc w:val="right"/>
              <w:rPr>
                <w:b/>
                <w:i/>
                <w:sz w:val="32"/>
                <w:szCs w:val="32"/>
                <w:lang w:val="en-US"/>
              </w:rPr>
            </w:pPr>
            <w:r w:rsidRPr="007E3B70">
              <w:rPr>
                <w:b/>
                <w:i/>
                <w:sz w:val="32"/>
                <w:szCs w:val="32"/>
              </w:rPr>
              <w:t>Girls (девочки)</w:t>
            </w:r>
          </w:p>
        </w:tc>
        <w:tc>
          <w:tcPr>
            <w:tcW w:w="1196" w:type="dxa"/>
          </w:tcPr>
          <w:p w:rsidR="007E3B70" w:rsidRPr="007E3B70" w:rsidRDefault="007E3B70" w:rsidP="007E3B70">
            <w:pPr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:rsidR="007E3B70" w:rsidRPr="007E3B70" w:rsidRDefault="007E3B70" w:rsidP="007E3B70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:rsidR="007E3B70" w:rsidRDefault="007E3B70" w:rsidP="007E3B70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7E3B70" w:rsidRPr="007E3B70" w:rsidRDefault="007E3B70" w:rsidP="007E3B70">
            <w:pPr>
              <w:jc w:val="center"/>
              <w:rPr>
                <w:b/>
                <w:i/>
                <w:sz w:val="28"/>
                <w:szCs w:val="28"/>
              </w:rPr>
            </w:pPr>
            <w:r w:rsidRPr="007E3B70">
              <w:rPr>
                <w:b/>
                <w:i/>
                <w:sz w:val="28"/>
                <w:szCs w:val="28"/>
              </w:rPr>
              <w:t>16:00</w:t>
            </w:r>
          </w:p>
        </w:tc>
        <w:tc>
          <w:tcPr>
            <w:tcW w:w="1196" w:type="dxa"/>
          </w:tcPr>
          <w:p w:rsidR="007E3B70" w:rsidRPr="007E3B70" w:rsidRDefault="007E3B70" w:rsidP="007E3B70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97" w:type="dxa"/>
          </w:tcPr>
          <w:p w:rsidR="007E3B70" w:rsidRPr="007E3B70" w:rsidRDefault="007E3B70" w:rsidP="007E3B70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97" w:type="dxa"/>
          </w:tcPr>
          <w:p w:rsidR="007E3B70" w:rsidRDefault="007E3B70" w:rsidP="007E3B70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7E3B70" w:rsidRPr="007E3B70" w:rsidRDefault="007E3B70" w:rsidP="007E3B70">
            <w:pPr>
              <w:jc w:val="center"/>
              <w:rPr>
                <w:b/>
                <w:i/>
                <w:sz w:val="28"/>
                <w:szCs w:val="28"/>
              </w:rPr>
            </w:pPr>
            <w:r w:rsidRPr="007E3B70">
              <w:rPr>
                <w:b/>
                <w:i/>
                <w:sz w:val="28"/>
                <w:szCs w:val="28"/>
              </w:rPr>
              <w:t>16:00</w:t>
            </w:r>
          </w:p>
        </w:tc>
        <w:tc>
          <w:tcPr>
            <w:tcW w:w="1197" w:type="dxa"/>
          </w:tcPr>
          <w:p w:rsidR="007E3B70" w:rsidRDefault="007E3B70" w:rsidP="007E3B70">
            <w:pPr>
              <w:jc w:val="right"/>
              <w:rPr>
                <w:b/>
                <w:i/>
              </w:rPr>
            </w:pPr>
          </w:p>
        </w:tc>
      </w:tr>
      <w:tr w:rsidR="007E3B70" w:rsidTr="007E3B70">
        <w:trPr>
          <w:trHeight w:val="974"/>
        </w:trPr>
        <w:tc>
          <w:tcPr>
            <w:tcW w:w="1196" w:type="dxa"/>
          </w:tcPr>
          <w:p w:rsidR="007E3B70" w:rsidRPr="007E3B70" w:rsidRDefault="007E3B70" w:rsidP="007E3B70">
            <w:pPr>
              <w:jc w:val="right"/>
              <w:rPr>
                <w:b/>
                <w:i/>
                <w:sz w:val="32"/>
                <w:szCs w:val="32"/>
              </w:rPr>
            </w:pPr>
            <w:r w:rsidRPr="007E3B70">
              <w:rPr>
                <w:b/>
                <w:i/>
                <w:sz w:val="32"/>
                <w:szCs w:val="32"/>
                <w:lang w:val="en-US"/>
              </w:rPr>
              <w:t>Couple (</w:t>
            </w:r>
            <w:r w:rsidRPr="007E3B70">
              <w:rPr>
                <w:b/>
                <w:i/>
                <w:sz w:val="32"/>
                <w:szCs w:val="32"/>
              </w:rPr>
              <w:t>пары</w:t>
            </w:r>
            <w:r w:rsidRPr="007E3B70">
              <w:rPr>
                <w:b/>
                <w:i/>
                <w:sz w:val="32"/>
                <w:szCs w:val="32"/>
                <w:lang w:val="en-US"/>
              </w:rPr>
              <w:t>)</w:t>
            </w:r>
          </w:p>
        </w:tc>
        <w:tc>
          <w:tcPr>
            <w:tcW w:w="1196" w:type="dxa"/>
          </w:tcPr>
          <w:p w:rsidR="007E3B70" w:rsidRPr="007E3B70" w:rsidRDefault="007E3B70" w:rsidP="007E3B70">
            <w:pPr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:rsidR="007E3B70" w:rsidRPr="007E3B70" w:rsidRDefault="007E3B70" w:rsidP="007E3B70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:rsidR="007E3B70" w:rsidRDefault="007E3B70" w:rsidP="007E3B70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7E3B70" w:rsidRPr="007E3B70" w:rsidRDefault="007E3B70" w:rsidP="007E3B70">
            <w:pPr>
              <w:jc w:val="center"/>
              <w:rPr>
                <w:b/>
                <w:i/>
                <w:sz w:val="28"/>
                <w:szCs w:val="28"/>
              </w:rPr>
            </w:pPr>
            <w:r w:rsidRPr="007E3B70">
              <w:rPr>
                <w:b/>
                <w:i/>
                <w:sz w:val="28"/>
                <w:szCs w:val="28"/>
              </w:rPr>
              <w:t>15:00</w:t>
            </w:r>
          </w:p>
        </w:tc>
        <w:tc>
          <w:tcPr>
            <w:tcW w:w="1196" w:type="dxa"/>
          </w:tcPr>
          <w:p w:rsidR="007E3B70" w:rsidRPr="007E3B70" w:rsidRDefault="007E3B70" w:rsidP="007E3B70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97" w:type="dxa"/>
          </w:tcPr>
          <w:p w:rsidR="007E3B70" w:rsidRPr="007E3B70" w:rsidRDefault="007E3B70" w:rsidP="007E3B70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97" w:type="dxa"/>
          </w:tcPr>
          <w:p w:rsidR="007E3B70" w:rsidRDefault="007E3B70" w:rsidP="007E3B70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7E3B70" w:rsidRPr="007E3B70" w:rsidRDefault="007E3B70" w:rsidP="007E3B70">
            <w:pPr>
              <w:jc w:val="center"/>
              <w:rPr>
                <w:b/>
                <w:i/>
                <w:sz w:val="28"/>
                <w:szCs w:val="28"/>
              </w:rPr>
            </w:pPr>
            <w:r w:rsidRPr="007E3B70">
              <w:rPr>
                <w:b/>
                <w:i/>
                <w:sz w:val="28"/>
                <w:szCs w:val="28"/>
              </w:rPr>
              <w:t>15:00</w:t>
            </w:r>
          </w:p>
        </w:tc>
        <w:tc>
          <w:tcPr>
            <w:tcW w:w="1197" w:type="dxa"/>
          </w:tcPr>
          <w:p w:rsidR="007E3B70" w:rsidRDefault="007E3B70" w:rsidP="007E3B70">
            <w:pPr>
              <w:jc w:val="right"/>
              <w:rPr>
                <w:b/>
                <w:i/>
              </w:rPr>
            </w:pPr>
          </w:p>
        </w:tc>
      </w:tr>
      <w:tr w:rsidR="007E3B70" w:rsidTr="007E3B70">
        <w:trPr>
          <w:trHeight w:val="1130"/>
        </w:trPr>
        <w:tc>
          <w:tcPr>
            <w:tcW w:w="1196" w:type="dxa"/>
          </w:tcPr>
          <w:p w:rsidR="007E3B70" w:rsidRPr="007E3B70" w:rsidRDefault="007E3B70" w:rsidP="007E3B70">
            <w:pPr>
              <w:jc w:val="right"/>
              <w:rPr>
                <w:b/>
                <w:i/>
                <w:sz w:val="32"/>
                <w:szCs w:val="32"/>
              </w:rPr>
            </w:pPr>
            <w:r w:rsidRPr="007E3B70">
              <w:rPr>
                <w:b/>
                <w:i/>
                <w:sz w:val="32"/>
                <w:szCs w:val="32"/>
                <w:lang w:val="en-US"/>
              </w:rPr>
              <w:t>Kids</w:t>
            </w:r>
            <w:r w:rsidRPr="007E3B70">
              <w:rPr>
                <w:b/>
                <w:i/>
                <w:sz w:val="32"/>
                <w:szCs w:val="32"/>
              </w:rPr>
              <w:t xml:space="preserve"> (дети)</w:t>
            </w:r>
          </w:p>
        </w:tc>
        <w:tc>
          <w:tcPr>
            <w:tcW w:w="1196" w:type="dxa"/>
          </w:tcPr>
          <w:p w:rsidR="007E3B70" w:rsidRPr="007E3B70" w:rsidRDefault="007E3B70" w:rsidP="007E3B70">
            <w:pPr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:rsidR="007E3B70" w:rsidRPr="007E3B70" w:rsidRDefault="007E3B70" w:rsidP="007E3B70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96" w:type="dxa"/>
          </w:tcPr>
          <w:p w:rsidR="007E3B70" w:rsidRDefault="007E3B70" w:rsidP="007E3B70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7E3B70" w:rsidRPr="007E3B70" w:rsidRDefault="007E3B70" w:rsidP="007E3B70">
            <w:pPr>
              <w:jc w:val="center"/>
              <w:rPr>
                <w:b/>
                <w:i/>
                <w:sz w:val="28"/>
                <w:szCs w:val="28"/>
              </w:rPr>
            </w:pPr>
            <w:r w:rsidRPr="007E3B70">
              <w:rPr>
                <w:b/>
                <w:i/>
                <w:sz w:val="28"/>
                <w:szCs w:val="28"/>
              </w:rPr>
              <w:t>14:00</w:t>
            </w:r>
          </w:p>
        </w:tc>
        <w:tc>
          <w:tcPr>
            <w:tcW w:w="1196" w:type="dxa"/>
          </w:tcPr>
          <w:p w:rsidR="007E3B70" w:rsidRPr="007E3B70" w:rsidRDefault="007E3B70" w:rsidP="007E3B70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97" w:type="dxa"/>
          </w:tcPr>
          <w:p w:rsidR="007E3B70" w:rsidRPr="007E3B70" w:rsidRDefault="007E3B70" w:rsidP="007E3B70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197" w:type="dxa"/>
          </w:tcPr>
          <w:p w:rsidR="007E3B70" w:rsidRDefault="007E3B70" w:rsidP="007E3B70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7E3B70" w:rsidRPr="007E3B70" w:rsidRDefault="007E3B70" w:rsidP="007E3B70">
            <w:pPr>
              <w:jc w:val="center"/>
              <w:rPr>
                <w:b/>
                <w:i/>
                <w:sz w:val="28"/>
                <w:szCs w:val="28"/>
              </w:rPr>
            </w:pPr>
            <w:r w:rsidRPr="007E3B70">
              <w:rPr>
                <w:b/>
                <w:i/>
                <w:sz w:val="28"/>
                <w:szCs w:val="28"/>
              </w:rPr>
              <w:t>14:00</w:t>
            </w:r>
          </w:p>
        </w:tc>
        <w:tc>
          <w:tcPr>
            <w:tcW w:w="1197" w:type="dxa"/>
          </w:tcPr>
          <w:p w:rsidR="007E3B70" w:rsidRDefault="007E3B70" w:rsidP="007E3B70">
            <w:pPr>
              <w:jc w:val="right"/>
              <w:rPr>
                <w:b/>
                <w:i/>
              </w:rPr>
            </w:pPr>
          </w:p>
        </w:tc>
      </w:tr>
    </w:tbl>
    <w:p w:rsidR="007E3B70" w:rsidRPr="007E3B70" w:rsidRDefault="007E3B70" w:rsidP="007E3B70">
      <w:pPr>
        <w:jc w:val="right"/>
        <w:rPr>
          <w:b/>
          <w:i/>
        </w:rPr>
      </w:pPr>
    </w:p>
    <w:sectPr w:rsidR="007E3B70" w:rsidRPr="007E3B70" w:rsidSect="00D77D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E3B70"/>
    <w:rsid w:val="007E3B70"/>
    <w:rsid w:val="00D77D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DED"/>
  </w:style>
  <w:style w:type="paragraph" w:styleId="1">
    <w:name w:val="heading 1"/>
    <w:basedOn w:val="a"/>
    <w:next w:val="a"/>
    <w:link w:val="10"/>
    <w:uiPriority w:val="9"/>
    <w:qFormat/>
    <w:rsid w:val="007E3B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E3B7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E3B7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7E3B7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7E3B7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3B70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7E3B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7E3B7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E3B7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7E3B7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7E3B70"/>
    <w:rPr>
      <w:rFonts w:asciiTheme="majorHAnsi" w:eastAsiaTheme="majorEastAsia" w:hAnsiTheme="majorHAnsi" w:cstheme="majorBidi"/>
      <w:color w:val="243F60" w:themeColor="accent1" w:themeShade="7F"/>
    </w:rPr>
  </w:style>
  <w:style w:type="table" w:styleId="a4">
    <w:name w:val="Table Grid"/>
    <w:basedOn w:val="a1"/>
    <w:uiPriority w:val="59"/>
    <w:rsid w:val="007E3B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40</Words>
  <Characters>233</Characters>
  <Application>Microsoft Office Word</Application>
  <DocSecurity>0</DocSecurity>
  <Lines>1</Lines>
  <Paragraphs>1</Paragraphs>
  <ScaleCrop>false</ScaleCrop>
  <Company>RePack by SPecialiST</Company>
  <LinksUpToDate>false</LinksUpToDate>
  <CharactersWithSpaces>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2022-01-28T08:50:00Z</dcterms:created>
  <dcterms:modified xsi:type="dcterms:W3CDTF">2022-01-28T09:27:00Z</dcterms:modified>
</cp:coreProperties>
</file>