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09.01.2020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C45B71">
        <w:rPr>
          <w:rFonts w:asciiTheme="minorHAnsi" w:hAnsiTheme="minorHAnsi"/>
          <w:color w:val="000000"/>
        </w:rPr>
        <w:t>января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C45B71">
        <w:rPr>
          <w:rFonts w:ascii="yandex-sans" w:hAnsi="yandex-sans"/>
          <w:color w:val="000000"/>
        </w:rPr>
        <w:t>1</w:t>
      </w:r>
      <w:r w:rsidR="005F5F7C">
        <w:rPr>
          <w:rFonts w:ascii="yandex-sans" w:hAnsi="yandex-sans"/>
          <w:color w:val="000000"/>
        </w:rPr>
        <w:t xml:space="preserve">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A3D13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Кредиторская задолженность по расходам </w:t>
            </w:r>
            <w:r>
              <w:rPr>
                <w:sz w:val="18"/>
                <w:szCs w:val="18"/>
              </w:rPr>
              <w:t>по межбюджетным трансфертам, передаваемые бюджетам муниципальных районов из бюджетов поселений на осуществлении части полномочий, комплектование библиотечных фондов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9010801041028605К612241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DA3D13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lastRenderedPageBreak/>
              <w:t xml:space="preserve">Кредиторская задолженность по расходам </w:t>
            </w:r>
            <w:r w:rsidR="005F5F7C">
              <w:rPr>
                <w:sz w:val="18"/>
                <w:szCs w:val="18"/>
              </w:rPr>
              <w:t>по межбюджетным</w:t>
            </w:r>
            <w:r w:rsidR="00DA3D13">
              <w:rPr>
                <w:sz w:val="18"/>
                <w:szCs w:val="18"/>
              </w:rPr>
              <w:t xml:space="preserve"> трансфертам, передаваемые бюдже</w:t>
            </w:r>
            <w:r w:rsidR="005F5F7C">
              <w:rPr>
                <w:sz w:val="18"/>
                <w:szCs w:val="18"/>
              </w:rPr>
              <w:t>там муниципальных районов из бюджетов поселений</w:t>
            </w:r>
            <w:r w:rsidR="00DA3D13">
              <w:rPr>
                <w:sz w:val="18"/>
                <w:szCs w:val="18"/>
              </w:rPr>
              <w:t xml:space="preserve"> на осуществлении части полномочий, по обеспечению жителей поселений услугами организаций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5F5F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041028604</w:t>
            </w:r>
            <w:r>
              <w:rPr>
                <w:sz w:val="18"/>
                <w:szCs w:val="18"/>
              </w:rPr>
              <w:t>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DF76AF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203B81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80000,00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203B81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F76AF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F76AF" w:rsidRDefault="00DF76A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203B81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F76AF" w:rsidRDefault="00203B81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F76AF" w:rsidRDefault="00DF76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E67C86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203B81" w:rsidRDefault="00203B8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F76AF" w:rsidRDefault="00203B8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76A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1369967,65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A3D1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649967,65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203B8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1369967,65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203B8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C45B71">
        <w:rPr>
          <w:color w:val="000000"/>
          <w:sz w:val="18"/>
          <w:szCs w:val="18"/>
        </w:rPr>
        <w:t>января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C45B71">
        <w:rPr>
          <w:color w:val="000000"/>
          <w:sz w:val="18"/>
          <w:szCs w:val="18"/>
        </w:rPr>
        <w:t>1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3B81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5F5F7C"/>
    <w:rsid w:val="00692303"/>
    <w:rsid w:val="006C359E"/>
    <w:rsid w:val="006E2FC7"/>
    <w:rsid w:val="00800E0D"/>
    <w:rsid w:val="008640D7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45B71"/>
    <w:rsid w:val="00C5243C"/>
    <w:rsid w:val="00CF4032"/>
    <w:rsid w:val="00DA3D13"/>
    <w:rsid w:val="00DF1C70"/>
    <w:rsid w:val="00DF4CF1"/>
    <w:rsid w:val="00DF76AF"/>
    <w:rsid w:val="00E67C86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2022-09-13T08:13:00Z</dcterms:created>
  <dcterms:modified xsi:type="dcterms:W3CDTF">2022-09-13T08:13:00Z</dcterms:modified>
</cp:coreProperties>
</file>