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B6F" w:rsidRDefault="00924B6F" w:rsidP="00061075">
      <w:pPr>
        <w:jc w:val="right"/>
        <w:rPr>
          <w:sz w:val="12"/>
          <w:szCs w:val="12"/>
        </w:rPr>
      </w:pP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Приложение </w:t>
      </w:r>
      <w:proofErr w:type="spellStart"/>
      <w:r w:rsidRPr="008F2AB6">
        <w:rPr>
          <w:sz w:val="12"/>
          <w:szCs w:val="12"/>
        </w:rPr>
        <w:t>No</w:t>
      </w:r>
      <w:proofErr w:type="spellEnd"/>
      <w:r w:rsidRPr="008F2AB6">
        <w:rPr>
          <w:sz w:val="12"/>
          <w:szCs w:val="12"/>
        </w:rPr>
        <w:t xml:space="preserve"> 1.3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к </w:t>
      </w:r>
      <w:r w:rsidR="00204BA5">
        <w:rPr>
          <w:sz w:val="12"/>
          <w:szCs w:val="12"/>
        </w:rPr>
        <w:t>С</w:t>
      </w:r>
      <w:r w:rsidR="004D4CA6" w:rsidRPr="008F2AB6">
        <w:rPr>
          <w:sz w:val="12"/>
          <w:szCs w:val="12"/>
        </w:rPr>
        <w:t>оглашению</w:t>
      </w:r>
      <w:r w:rsidR="00204BA5">
        <w:rPr>
          <w:sz w:val="12"/>
          <w:szCs w:val="12"/>
        </w:rPr>
        <w:t xml:space="preserve"> от 1</w:t>
      </w:r>
      <w:r w:rsidR="00B140DF">
        <w:rPr>
          <w:sz w:val="12"/>
          <w:szCs w:val="12"/>
        </w:rPr>
        <w:t>9</w:t>
      </w:r>
      <w:r w:rsidR="00204BA5">
        <w:rPr>
          <w:sz w:val="12"/>
          <w:szCs w:val="12"/>
        </w:rPr>
        <w:t xml:space="preserve">.01.2022 г. № </w:t>
      </w:r>
      <w:r w:rsidR="00B140DF">
        <w:rPr>
          <w:sz w:val="12"/>
          <w:szCs w:val="12"/>
        </w:rPr>
        <w:t>4</w:t>
      </w:r>
      <w:r w:rsidR="00204BA5">
        <w:rPr>
          <w:sz w:val="12"/>
          <w:szCs w:val="12"/>
        </w:rPr>
        <w:t xml:space="preserve">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о предоставлении из бюджета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 Пензенской области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муниципальному бюджетному или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муниципальному автономному учреждению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Пензенской области</w:t>
      </w:r>
    </w:p>
    <w:p w:rsidR="00061075" w:rsidRPr="008F2AB6" w:rsidRDefault="00061075" w:rsidP="00F85C27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субсидии на иные цели</w:t>
      </w:r>
    </w:p>
    <w:p w:rsidR="00061075" w:rsidRPr="008F2AB6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 w:rsidRPr="008F2AB6">
        <w:rPr>
          <w:rFonts w:ascii="yandex-sans" w:hAnsi="yandex-sans"/>
          <w:color w:val="000000"/>
        </w:rPr>
        <w:t>Отчет о расходах,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>источником финансового обеспечения которых является Субсидия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>на «</w:t>
      </w:r>
      <w:r w:rsidR="00CF35AB">
        <w:rPr>
          <w:rFonts w:ascii="yandex-sans" w:hAnsi="yandex-sans"/>
          <w:color w:val="000000"/>
        </w:rPr>
        <w:t>03</w:t>
      </w:r>
      <w:r>
        <w:rPr>
          <w:rFonts w:ascii="yandex-sans" w:hAnsi="yandex-sans"/>
          <w:color w:val="000000"/>
        </w:rPr>
        <w:t>»</w:t>
      </w:r>
      <w:r w:rsidR="00E67C86">
        <w:rPr>
          <w:rFonts w:ascii="yandex-sans" w:hAnsi="yandex-sans"/>
          <w:color w:val="000000"/>
        </w:rPr>
        <w:t xml:space="preserve"> </w:t>
      </w:r>
      <w:r w:rsidR="00CF35AB">
        <w:rPr>
          <w:rFonts w:asciiTheme="minorHAnsi" w:hAnsiTheme="minorHAnsi"/>
          <w:color w:val="000000"/>
        </w:rPr>
        <w:t>октября</w:t>
      </w:r>
      <w:r w:rsidR="00E67C86">
        <w:rPr>
          <w:rFonts w:ascii="yandex-sans" w:hAnsi="yandex-sans"/>
          <w:color w:val="000000"/>
        </w:rPr>
        <w:t xml:space="preserve"> </w:t>
      </w:r>
      <w:r>
        <w:rPr>
          <w:rFonts w:ascii="yandex-sans" w:hAnsi="yandex-sans"/>
          <w:color w:val="000000"/>
        </w:rPr>
        <w:t>20</w:t>
      </w:r>
      <w:r w:rsidR="00E67C86">
        <w:rPr>
          <w:rFonts w:ascii="yandex-sans" w:hAnsi="yandex-sans"/>
          <w:color w:val="000000"/>
        </w:rPr>
        <w:t>2</w:t>
      </w:r>
      <w:r w:rsidR="00204BA5">
        <w:rPr>
          <w:rFonts w:ascii="yandex-sans" w:hAnsi="yandex-sans"/>
          <w:color w:val="000000"/>
        </w:rPr>
        <w:t>2</w:t>
      </w:r>
      <w:r w:rsidR="00E67C86">
        <w:rPr>
          <w:rFonts w:ascii="yandex-sans" w:hAnsi="yandex-sans"/>
          <w:color w:val="000000"/>
        </w:rPr>
        <w:t xml:space="preserve">г. 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учредителя </w:t>
      </w:r>
      <w:r w:rsidR="00B140DF">
        <w:rPr>
          <w:u w:val="single"/>
        </w:rPr>
        <w:t xml:space="preserve"> Администрация</w:t>
      </w:r>
      <w:r w:rsidR="00F85C27" w:rsidRPr="00F85C27">
        <w:rPr>
          <w:u w:val="single"/>
        </w:rPr>
        <w:t xml:space="preserve"> </w:t>
      </w:r>
      <w:proofErr w:type="spellStart"/>
      <w:r w:rsidR="00F85C27" w:rsidRPr="00F85C27">
        <w:rPr>
          <w:u w:val="single"/>
        </w:rPr>
        <w:t>Иссинского</w:t>
      </w:r>
      <w:proofErr w:type="spellEnd"/>
      <w:r w:rsidR="00F85C27" w:rsidRPr="00F85C27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учреждения </w:t>
      </w:r>
      <w:r w:rsidR="00B140DF">
        <w:rPr>
          <w:u w:val="single"/>
        </w:rPr>
        <w:t xml:space="preserve">МБУК «МЦРДК» </w:t>
      </w:r>
      <w:proofErr w:type="spellStart"/>
      <w:r w:rsidR="00B140DF">
        <w:rPr>
          <w:u w:val="single"/>
        </w:rPr>
        <w:t>Иссинского</w:t>
      </w:r>
      <w:proofErr w:type="spellEnd"/>
      <w:r w:rsidR="00B140DF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jc w:val="both"/>
      </w:pPr>
      <w:r w:rsidRPr="009378B0">
        <w:t>Единица измерения: рубль (с точностью до десятичного знака)</w:t>
      </w:r>
    </w:p>
    <w:p w:rsidR="00061075" w:rsidRPr="009378B0" w:rsidRDefault="00061075" w:rsidP="00061075">
      <w:pPr>
        <w:jc w:val="both"/>
      </w:pPr>
    </w:p>
    <w:tbl>
      <w:tblPr>
        <w:tblStyle w:val="a3"/>
        <w:tblW w:w="15830" w:type="dxa"/>
        <w:tblInd w:w="-318" w:type="dxa"/>
        <w:tblLayout w:type="fixed"/>
        <w:tblLook w:val="04A0"/>
      </w:tblPr>
      <w:tblGrid>
        <w:gridCol w:w="2694"/>
        <w:gridCol w:w="2410"/>
        <w:gridCol w:w="567"/>
        <w:gridCol w:w="567"/>
        <w:gridCol w:w="1559"/>
        <w:gridCol w:w="1560"/>
        <w:gridCol w:w="708"/>
        <w:gridCol w:w="1276"/>
        <w:gridCol w:w="1654"/>
        <w:gridCol w:w="1039"/>
        <w:gridCol w:w="945"/>
        <w:gridCol w:w="851"/>
      </w:tblGrid>
      <w:tr w:rsidR="00CF4032" w:rsidRPr="008F2AB6" w:rsidTr="00B9131E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Наименование субсидии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Код бюджетной классификации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начало текущего финансового года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Поступления </w:t>
            </w:r>
          </w:p>
        </w:tc>
        <w:tc>
          <w:tcPr>
            <w:tcW w:w="2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Выплаты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конец отчетного года</w:t>
            </w:r>
          </w:p>
        </w:tc>
      </w:tr>
      <w:tr w:rsidR="008F2AB6" w:rsidRPr="008F2AB6" w:rsidTr="00B9131E">
        <w:trPr>
          <w:trHeight w:val="21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разрешенный к использованию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Всего, в том числе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бюджета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Возврат дебиторской задолженности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16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возвращено в бюджет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 том числе</w:t>
            </w:r>
          </w:p>
        </w:tc>
      </w:tr>
      <w:tr w:rsidR="008F2AB6" w:rsidRPr="008F2AB6" w:rsidTr="00B9131E">
        <w:trPr>
          <w:trHeight w:val="106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6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B9131E">
            <w:pPr>
              <w:ind w:hanging="44"/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Требуется на направление </w:t>
            </w:r>
            <w:r w:rsidR="004D752E">
              <w:rPr>
                <w:sz w:val="18"/>
                <w:szCs w:val="18"/>
              </w:rPr>
              <w:t>на те же цел</w:t>
            </w:r>
            <w:r w:rsidRPr="008F2AB6">
              <w:rPr>
                <w:sz w:val="18"/>
                <w:szCs w:val="18"/>
              </w:rPr>
              <w:t xml:space="preserve">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Подлежит возврату </w:t>
            </w:r>
          </w:p>
        </w:tc>
      </w:tr>
      <w:tr w:rsidR="004D752E" w:rsidRPr="008F2AB6" w:rsidTr="00414FD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Кредиторская задолженность по расходам на обеспечение деятельности (оказание услуг) муниципальных учреждений</w:t>
            </w:r>
            <w:r>
              <w:rPr>
                <w:sz w:val="18"/>
                <w:szCs w:val="18"/>
              </w:rPr>
              <w:t xml:space="preserve">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9010801041010523К612241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45213,44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45213,44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45213,44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</w:tr>
      <w:tr w:rsidR="008F2AB6" w:rsidRPr="008F2AB6" w:rsidTr="00B9131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4D752E" w:rsidP="00B140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на проведение музыкально-поэтического фестиваля в сфере туризма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4D752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90108010420127070612241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4D752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4D752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4D752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40000,00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4D752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</w:tr>
      <w:tr w:rsidR="003F7016" w:rsidRPr="008F2AB6" w:rsidTr="00B9131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9B0D54" w:rsidRDefault="003F70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Default="003F70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4D752E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90213,44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4D752E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90213,44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DF4CF1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85213,44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DF4CF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</w:tr>
    </w:tbl>
    <w:p w:rsidR="00061075" w:rsidRPr="008F2AB6" w:rsidRDefault="00061075" w:rsidP="00061075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  <w:u w:val="single"/>
        </w:rPr>
      </w:pPr>
      <w:r w:rsidRPr="008F2AB6">
        <w:rPr>
          <w:color w:val="000000"/>
          <w:sz w:val="18"/>
          <w:szCs w:val="18"/>
        </w:rPr>
        <w:t xml:space="preserve">Руководитель (уполномоченное лицо)   </w:t>
      </w:r>
      <w:r w:rsidR="008F2AB6" w:rsidRPr="008F2AB6">
        <w:rPr>
          <w:color w:val="000000"/>
          <w:sz w:val="18"/>
          <w:szCs w:val="18"/>
        </w:rPr>
        <w:t xml:space="preserve">                </w:t>
      </w:r>
      <w:r w:rsidR="008F2AB6" w:rsidRPr="008F2AB6">
        <w:rPr>
          <w:color w:val="000000"/>
          <w:sz w:val="18"/>
          <w:szCs w:val="18"/>
          <w:u w:val="single"/>
        </w:rPr>
        <w:t>директор</w:t>
      </w:r>
      <w:r w:rsidRPr="008F2AB6">
        <w:rPr>
          <w:color w:val="000000"/>
          <w:sz w:val="18"/>
          <w:szCs w:val="18"/>
          <w:u w:val="single"/>
        </w:rPr>
        <w:t xml:space="preserve"> </w:t>
      </w:r>
      <w:r w:rsidRPr="008F2AB6">
        <w:rPr>
          <w:color w:val="000000"/>
          <w:sz w:val="18"/>
          <w:szCs w:val="18"/>
        </w:rPr>
        <w:t xml:space="preserve"> </w:t>
      </w:r>
      <w:r w:rsidR="008F2AB6" w:rsidRPr="008F2AB6">
        <w:rPr>
          <w:color w:val="000000"/>
          <w:sz w:val="18"/>
          <w:szCs w:val="18"/>
        </w:rPr>
        <w:t xml:space="preserve">       </w:t>
      </w:r>
      <w:r w:rsidRPr="008F2AB6">
        <w:rPr>
          <w:color w:val="000000"/>
          <w:sz w:val="18"/>
          <w:szCs w:val="18"/>
        </w:rPr>
        <w:t xml:space="preserve"> __________________</w:t>
      </w:r>
      <w:r w:rsidR="008F2AB6" w:rsidRPr="008F2AB6">
        <w:rPr>
          <w:color w:val="000000"/>
          <w:sz w:val="18"/>
          <w:szCs w:val="18"/>
        </w:rPr>
        <w:t xml:space="preserve">                     </w:t>
      </w:r>
      <w:proofErr w:type="spellStart"/>
      <w:r w:rsidR="00B140DF">
        <w:rPr>
          <w:color w:val="000000"/>
          <w:sz w:val="18"/>
          <w:szCs w:val="18"/>
          <w:u w:val="single"/>
        </w:rPr>
        <w:t>Панькина</w:t>
      </w:r>
      <w:proofErr w:type="spellEnd"/>
      <w:r w:rsidR="00B140DF">
        <w:rPr>
          <w:color w:val="000000"/>
          <w:sz w:val="18"/>
          <w:szCs w:val="18"/>
          <w:u w:val="single"/>
        </w:rPr>
        <w:t xml:space="preserve"> И.В.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 xml:space="preserve">                                                                                 (должность)                      (подпись)                      (расшифровка подписи)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>«</w:t>
      </w:r>
      <w:r w:rsidR="00CF35AB">
        <w:rPr>
          <w:color w:val="000000"/>
          <w:sz w:val="18"/>
          <w:szCs w:val="18"/>
        </w:rPr>
        <w:t>03</w:t>
      </w:r>
      <w:r w:rsidRPr="008F2AB6">
        <w:rPr>
          <w:color w:val="000000"/>
          <w:sz w:val="18"/>
          <w:szCs w:val="18"/>
        </w:rPr>
        <w:t>»</w:t>
      </w:r>
      <w:r w:rsidR="00CF35AB">
        <w:rPr>
          <w:color w:val="000000"/>
          <w:sz w:val="18"/>
          <w:szCs w:val="18"/>
        </w:rPr>
        <w:t>октября</w:t>
      </w:r>
      <w:r w:rsidR="008F2AB6" w:rsidRPr="008F2AB6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20</w:t>
      </w:r>
      <w:r w:rsidR="008F2AB6" w:rsidRPr="008F2AB6">
        <w:rPr>
          <w:color w:val="000000"/>
          <w:sz w:val="18"/>
          <w:szCs w:val="18"/>
        </w:rPr>
        <w:t>2</w:t>
      </w:r>
      <w:r w:rsidR="00924B6F">
        <w:rPr>
          <w:color w:val="000000"/>
          <w:sz w:val="18"/>
          <w:szCs w:val="18"/>
        </w:rPr>
        <w:t>2</w:t>
      </w:r>
      <w:r w:rsidR="001F4ED2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г.</w:t>
      </w:r>
    </w:p>
    <w:p w:rsidR="00061075" w:rsidRPr="008F2AB6" w:rsidRDefault="00061075" w:rsidP="004D4CA6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widowControl/>
        <w:autoSpaceDE w:val="0"/>
        <w:autoSpaceDN w:val="0"/>
        <w:adjustRightInd w:val="0"/>
        <w:jc w:val="right"/>
        <w:outlineLvl w:val="0"/>
        <w:rPr>
          <w:rFonts w:eastAsiaTheme="minorHAnsi"/>
          <w:sz w:val="18"/>
          <w:szCs w:val="18"/>
          <w:lang w:eastAsia="en-US"/>
        </w:rPr>
      </w:pPr>
    </w:p>
    <w:p w:rsidR="00A61802" w:rsidRPr="008F2AB6" w:rsidRDefault="00A61802">
      <w:pPr>
        <w:rPr>
          <w:sz w:val="18"/>
          <w:szCs w:val="18"/>
        </w:rPr>
      </w:pPr>
    </w:p>
    <w:sectPr w:rsidR="00A61802" w:rsidRPr="008F2AB6" w:rsidSect="003F7016">
      <w:pgSz w:w="16838" w:h="11906" w:orient="landscape"/>
      <w:pgMar w:top="567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drawingGridHorizontalSpacing w:val="100"/>
  <w:displayHorizontalDrawingGridEvery w:val="2"/>
  <w:characterSpacingControl w:val="doNotCompress"/>
  <w:compat/>
  <w:rsids>
    <w:rsidRoot w:val="00061075"/>
    <w:rsid w:val="00061075"/>
    <w:rsid w:val="00102B41"/>
    <w:rsid w:val="00103FFF"/>
    <w:rsid w:val="001859E0"/>
    <w:rsid w:val="001F4ED2"/>
    <w:rsid w:val="00204BA5"/>
    <w:rsid w:val="0026761F"/>
    <w:rsid w:val="003F7016"/>
    <w:rsid w:val="004217D0"/>
    <w:rsid w:val="00437846"/>
    <w:rsid w:val="00475178"/>
    <w:rsid w:val="004D4CA6"/>
    <w:rsid w:val="004D752E"/>
    <w:rsid w:val="00543F78"/>
    <w:rsid w:val="00560467"/>
    <w:rsid w:val="00692303"/>
    <w:rsid w:val="006E2FC7"/>
    <w:rsid w:val="00800E0D"/>
    <w:rsid w:val="008F1674"/>
    <w:rsid w:val="008F2AB6"/>
    <w:rsid w:val="00924B6F"/>
    <w:rsid w:val="009378B0"/>
    <w:rsid w:val="00994FCD"/>
    <w:rsid w:val="009B0D54"/>
    <w:rsid w:val="00A52D44"/>
    <w:rsid w:val="00A61802"/>
    <w:rsid w:val="00A93256"/>
    <w:rsid w:val="00B11CC4"/>
    <w:rsid w:val="00B140DF"/>
    <w:rsid w:val="00B9131E"/>
    <w:rsid w:val="00C5243C"/>
    <w:rsid w:val="00CF35AB"/>
    <w:rsid w:val="00CF4032"/>
    <w:rsid w:val="00DF1C70"/>
    <w:rsid w:val="00DF4CF1"/>
    <w:rsid w:val="00E67C86"/>
    <w:rsid w:val="00F85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07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107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Яроцкая</cp:lastModifiedBy>
  <cp:revision>2</cp:revision>
  <cp:lastPrinted>2022-04-01T07:05:00Z</cp:lastPrinted>
  <dcterms:created xsi:type="dcterms:W3CDTF">2022-11-29T08:17:00Z</dcterms:created>
  <dcterms:modified xsi:type="dcterms:W3CDTF">2022-11-29T08:17:00Z</dcterms:modified>
</cp:coreProperties>
</file>