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39C" w:rsidRDefault="00BD49A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«22</w:t>
      </w:r>
      <w:r w:rsidR="00140F0B">
        <w:rPr>
          <w:bCs/>
          <w:color w:val="000000"/>
          <w:sz w:val="24"/>
          <w:szCs w:val="24"/>
        </w:rPr>
        <w:t>.05</w:t>
      </w:r>
      <w:r w:rsidR="00D219F9">
        <w:rPr>
          <w:bCs/>
          <w:color w:val="000000"/>
          <w:sz w:val="24"/>
          <w:szCs w:val="24"/>
        </w:rPr>
        <w:t>.201</w:t>
      </w:r>
      <w:r>
        <w:rPr>
          <w:bCs/>
          <w:color w:val="000000"/>
          <w:sz w:val="24"/>
          <w:szCs w:val="24"/>
        </w:rPr>
        <w:t>8</w:t>
      </w:r>
      <w:r w:rsidR="00D219F9">
        <w:rPr>
          <w:bCs/>
          <w:color w:val="FF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года в 13</w:t>
      </w:r>
      <w:r w:rsidR="00140F0B">
        <w:rPr>
          <w:bCs/>
          <w:color w:val="000000"/>
          <w:sz w:val="24"/>
          <w:szCs w:val="24"/>
        </w:rPr>
        <w:t xml:space="preserve">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D219F9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поступила   информация  о том, что  </w:t>
      </w:r>
      <w:r w:rsidR="0058439C">
        <w:rPr>
          <w:bCs/>
          <w:color w:val="000000"/>
          <w:sz w:val="24"/>
          <w:szCs w:val="24"/>
        </w:rPr>
        <w:t>на 1</w:t>
      </w:r>
      <w:r w:rsidR="00C83836">
        <w:rPr>
          <w:bCs/>
          <w:color w:val="000000"/>
          <w:sz w:val="24"/>
          <w:szCs w:val="24"/>
        </w:rPr>
        <w:t>-ом этаже 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«РБКЦ», а именно</w:t>
      </w:r>
      <w:r w:rsidR="004125DC">
        <w:rPr>
          <w:bCs/>
          <w:color w:val="000000"/>
          <w:sz w:val="24"/>
          <w:szCs w:val="24"/>
        </w:rPr>
        <w:t xml:space="preserve"> </w:t>
      </w:r>
      <w:r w:rsidR="0058439C">
        <w:rPr>
          <w:bCs/>
          <w:color w:val="000000"/>
          <w:sz w:val="24"/>
          <w:szCs w:val="24"/>
        </w:rPr>
        <w:t xml:space="preserve">в </w:t>
      </w:r>
      <w:r>
        <w:rPr>
          <w:bCs/>
          <w:color w:val="000000"/>
          <w:sz w:val="24"/>
          <w:szCs w:val="24"/>
        </w:rPr>
        <w:t xml:space="preserve">фойе технически персоналом обнаружен </w:t>
      </w:r>
      <w:r w:rsidR="0058439C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  <w:r w:rsidR="0058439C">
        <w:rPr>
          <w:bCs/>
          <w:color w:val="000000"/>
          <w:sz w:val="24"/>
          <w:szCs w:val="24"/>
        </w:rPr>
        <w:t xml:space="preserve"> посторонний предмет (черный пакет)».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Необходимо принять экстренные меры по локализации происшествия, оказание помощи пострадавшим </w:t>
      </w:r>
      <w:r w:rsidR="00A62E8D">
        <w:rPr>
          <w:bCs/>
          <w:color w:val="000000"/>
          <w:sz w:val="24"/>
          <w:szCs w:val="24"/>
        </w:rPr>
        <w:t xml:space="preserve">(если они есть) </w:t>
      </w:r>
      <w:r>
        <w:rPr>
          <w:bCs/>
          <w:color w:val="000000"/>
          <w:sz w:val="24"/>
          <w:szCs w:val="24"/>
        </w:rPr>
        <w:t>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46C16"/>
    <w:rsid w:val="000F37B0"/>
    <w:rsid w:val="00140F0B"/>
    <w:rsid w:val="002B6482"/>
    <w:rsid w:val="003644E8"/>
    <w:rsid w:val="004125DC"/>
    <w:rsid w:val="00505422"/>
    <w:rsid w:val="00507066"/>
    <w:rsid w:val="0058439C"/>
    <w:rsid w:val="00723D0E"/>
    <w:rsid w:val="00724BDD"/>
    <w:rsid w:val="007D6AF3"/>
    <w:rsid w:val="0090132C"/>
    <w:rsid w:val="009A519E"/>
    <w:rsid w:val="00A62E8D"/>
    <w:rsid w:val="00BD49AE"/>
    <w:rsid w:val="00C563C8"/>
    <w:rsid w:val="00C83836"/>
    <w:rsid w:val="00D219F9"/>
    <w:rsid w:val="00F15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11</cp:revision>
  <cp:lastPrinted>2018-05-21T13:01:00Z</cp:lastPrinted>
  <dcterms:created xsi:type="dcterms:W3CDTF">2016-10-25T10:49:00Z</dcterms:created>
  <dcterms:modified xsi:type="dcterms:W3CDTF">2018-05-21T13:02:00Z</dcterms:modified>
</cp:coreProperties>
</file>